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ED" w:rsidRDefault="00DB49ED" w:rsidP="00DB49ED">
      <w:pPr>
        <w:spacing w:after="0"/>
        <w:rPr>
          <w:rFonts w:ascii="黑体" w:eastAsia="黑体"/>
          <w:sz w:val="32"/>
        </w:rPr>
      </w:pPr>
      <w:r>
        <w:rPr>
          <w:rFonts w:ascii="仿宋_GB2312" w:eastAsia="仿宋_GB2312" w:hint="eastAsia"/>
          <w:sz w:val="24"/>
          <w:szCs w:val="32"/>
        </w:rPr>
        <w:t>附件2：</w:t>
      </w:r>
    </w:p>
    <w:p w:rsidR="00DB49ED" w:rsidRDefault="00DB49ED" w:rsidP="00DB49ED">
      <w:pPr>
        <w:spacing w:after="0" w:line="360" w:lineRule="auto"/>
        <w:jc w:val="center"/>
        <w:rPr>
          <w:rFonts w:ascii="宋体"/>
          <w:sz w:val="52"/>
          <w:szCs w:val="52"/>
        </w:rPr>
      </w:pPr>
    </w:p>
    <w:p w:rsidR="00DB49ED" w:rsidRDefault="00DB49ED" w:rsidP="00DB49ED">
      <w:pPr>
        <w:spacing w:after="0"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建设工程消防验收申报表</w:t>
      </w:r>
    </w:p>
    <w:p w:rsidR="00DB49ED" w:rsidRDefault="00DB49ED" w:rsidP="00DB49ED">
      <w:pPr>
        <w:spacing w:after="0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2268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工程名称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DB49ED" w:rsidRDefault="00DB49ED" w:rsidP="00DB49ED">
      <w:pPr>
        <w:spacing w:after="0"/>
        <w:jc w:val="center"/>
        <w:rPr>
          <w:rFonts w:ascii="仿宋_GB2312" w:eastAsia="仿宋_GB2312"/>
          <w:sz w:val="32"/>
          <w:szCs w:val="32"/>
        </w:rPr>
      </w:pPr>
    </w:p>
    <w:p w:rsidR="00DB49ED" w:rsidRDefault="00DB49ED" w:rsidP="00DB49ED">
      <w:pPr>
        <w:spacing w:after="0"/>
        <w:jc w:val="center"/>
        <w:rPr>
          <w:rFonts w:ascii="仿宋_GB2312" w:eastAsia="仿宋_GB2312"/>
          <w:sz w:val="32"/>
          <w:szCs w:val="32"/>
        </w:rPr>
      </w:pPr>
    </w:p>
    <w:p w:rsidR="00DB49ED" w:rsidRDefault="00DB49ED" w:rsidP="00DB49ED">
      <w:pPr>
        <w:spacing w:after="0"/>
        <w:ind w:firstLine="22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建设单位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（印章）</w:t>
      </w:r>
    </w:p>
    <w:p w:rsidR="00DB49ED" w:rsidRDefault="00DB49ED" w:rsidP="00DB49ED">
      <w:pPr>
        <w:spacing w:after="0"/>
        <w:rPr>
          <w:rFonts w:ascii="仿宋_GB2312" w:eastAsia="仿宋_GB2312"/>
          <w:sz w:val="32"/>
          <w:szCs w:val="32"/>
        </w:rPr>
      </w:pPr>
    </w:p>
    <w:p w:rsidR="00DB49ED" w:rsidRDefault="00DB49ED" w:rsidP="00DB49ED">
      <w:pPr>
        <w:spacing w:after="0"/>
        <w:ind w:firstLine="2268"/>
        <w:rPr>
          <w:rFonts w:ascii="仿宋_GB2312" w:eastAsia="仿宋_GB2312"/>
          <w:sz w:val="32"/>
          <w:szCs w:val="32"/>
        </w:rPr>
      </w:pPr>
    </w:p>
    <w:p w:rsidR="00DB49ED" w:rsidRDefault="00DB49ED" w:rsidP="00DB49ED">
      <w:pPr>
        <w:spacing w:after="0"/>
        <w:ind w:firstLine="2268"/>
        <w:rPr>
          <w:rFonts w:ascii="仿宋_GB2312" w:eastAsia="仿宋_GB2312"/>
          <w:sz w:val="32"/>
          <w:szCs w:val="32"/>
        </w:rPr>
      </w:pPr>
    </w:p>
    <w:p w:rsidR="00DB49ED" w:rsidRDefault="00DB49ED" w:rsidP="00DB49ED">
      <w:pPr>
        <w:spacing w:after="0"/>
        <w:ind w:firstLine="22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填表日期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DB49ED" w:rsidRDefault="00DB49ED" w:rsidP="00DB49ED">
      <w:pPr>
        <w:spacing w:after="0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jc w:val="center"/>
        <w:rPr>
          <w:rFonts w:ascii="宋体"/>
          <w:sz w:val="28"/>
          <w:szCs w:val="28"/>
        </w:rPr>
      </w:pPr>
    </w:p>
    <w:p w:rsidR="00DB49ED" w:rsidRDefault="00DB49ED" w:rsidP="00DB49ED">
      <w:pPr>
        <w:spacing w:after="0"/>
        <w:ind w:firstLine="480"/>
        <w:rPr>
          <w:rFonts w:ascii="宋体"/>
          <w:sz w:val="28"/>
          <w:szCs w:val="28"/>
        </w:rPr>
      </w:pPr>
    </w:p>
    <w:p w:rsidR="008A4F38" w:rsidRDefault="008A4F38" w:rsidP="008A4F38">
      <w:pPr>
        <w:spacing w:after="0"/>
        <w:jc w:val="center"/>
        <w:rPr>
          <w:rFonts w:ascii="宋体"/>
          <w:sz w:val="2"/>
          <w:szCs w:val="2"/>
        </w:rPr>
      </w:pPr>
    </w:p>
    <w:p w:rsidR="008A4F38" w:rsidRDefault="008A4F38" w:rsidP="008A4F38">
      <w:pPr>
        <w:spacing w:after="0"/>
        <w:jc w:val="center"/>
        <w:rPr>
          <w:rFonts w:ascii="宋体"/>
          <w:sz w:val="2"/>
          <w:szCs w:val="2"/>
        </w:rPr>
      </w:pPr>
    </w:p>
    <w:p w:rsidR="008A4F38" w:rsidRDefault="008A4F38" w:rsidP="008A4F38">
      <w:pPr>
        <w:spacing w:after="0"/>
        <w:jc w:val="center"/>
        <w:rPr>
          <w:rFonts w:ascii="宋体"/>
          <w:sz w:val="2"/>
          <w:szCs w:val="2"/>
        </w:rPr>
      </w:pPr>
    </w:p>
    <w:tbl>
      <w:tblPr>
        <w:tblW w:w="9715" w:type="dxa"/>
        <w:tblInd w:w="-427" w:type="dxa"/>
        <w:tblBorders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09"/>
        <w:gridCol w:w="453"/>
        <w:gridCol w:w="573"/>
        <w:gridCol w:w="567"/>
        <w:gridCol w:w="1147"/>
        <w:gridCol w:w="376"/>
        <w:gridCol w:w="6"/>
        <w:gridCol w:w="570"/>
        <w:gridCol w:w="187"/>
        <w:gridCol w:w="368"/>
        <w:gridCol w:w="112"/>
        <w:gridCol w:w="656"/>
        <w:gridCol w:w="13"/>
        <w:gridCol w:w="568"/>
        <w:gridCol w:w="379"/>
        <w:gridCol w:w="197"/>
        <w:gridCol w:w="758"/>
        <w:gridCol w:w="386"/>
        <w:gridCol w:w="308"/>
        <w:gridCol w:w="825"/>
        <w:gridCol w:w="12"/>
        <w:gridCol w:w="1145"/>
      </w:tblGrid>
      <w:tr w:rsidR="00DB49ED" w:rsidTr="00DB49ED">
        <w:trPr>
          <w:cantSplit/>
          <w:trHeight w:val="453"/>
        </w:trPr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DB49ED">
            <w:pPr>
              <w:spacing w:after="0"/>
              <w:ind w:leftChars="-178" w:left="-392" w:firstLineChars="108" w:firstLine="389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36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sz w:val="18"/>
                <w:szCs w:val="18"/>
              </w:rPr>
              <w:t>建设单位</w:t>
            </w:r>
          </w:p>
        </w:tc>
        <w:tc>
          <w:tcPr>
            <w:tcW w:w="400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B4" w:rsidRDefault="00DB49ED" w:rsidP="00156A73">
            <w:pPr>
              <w:spacing w:after="0"/>
              <w:ind w:leftChars="-98" w:left="-40" w:hangingChars="98" w:hanging="176"/>
              <w:jc w:val="center"/>
              <w:rPr>
                <w:rFonts w:ascii="仿宋" w:eastAsia="仿宋" w:hAnsi="仿宋"/>
                <w:spacing w:val="-20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w w:val="90"/>
                <w:sz w:val="18"/>
                <w:szCs w:val="18"/>
              </w:rPr>
              <w:t>法定代表人/</w:t>
            </w:r>
          </w:p>
          <w:p w:rsidR="00DB49ED" w:rsidRDefault="003155B4" w:rsidP="003155B4">
            <w:pPr>
              <w:spacing w:after="0"/>
              <w:ind w:leftChars="-98" w:left="-97" w:hangingChars="98" w:hanging="119"/>
              <w:jc w:val="center"/>
              <w:rPr>
                <w:rFonts w:ascii="仿宋" w:eastAsia="仿宋" w:hAnsi="仿宋"/>
                <w:spacing w:val="-20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w w:val="90"/>
                <w:sz w:val="18"/>
                <w:szCs w:val="18"/>
              </w:rPr>
              <w:t xml:space="preserve">   </w:t>
            </w:r>
            <w:r w:rsidR="00DB49ED">
              <w:rPr>
                <w:rFonts w:ascii="仿宋" w:eastAsia="仿宋" w:hAnsi="仿宋" w:hint="eastAsia"/>
                <w:spacing w:val="-20"/>
                <w:w w:val="90"/>
                <w:sz w:val="18"/>
                <w:szCs w:val="18"/>
              </w:rPr>
              <w:t>主要负责人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98" w:left="-40" w:hangingChars="98" w:hanging="176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blPrEx>
          <w:tblBorders>
            <w:top w:val="single" w:sz="8" w:space="0" w:color="000000"/>
          </w:tblBorders>
        </w:tblPrEx>
        <w:trPr>
          <w:cantSplit/>
          <w:trHeight w:val="453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工程名称</w:t>
            </w:r>
          </w:p>
        </w:tc>
        <w:tc>
          <w:tcPr>
            <w:tcW w:w="400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47"/>
        </w:trPr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工程地址</w:t>
            </w:r>
          </w:p>
        </w:tc>
        <w:tc>
          <w:tcPr>
            <w:tcW w:w="514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DB49ED">
            <w:pPr>
              <w:spacing w:after="0"/>
              <w:ind w:leftChars="-51" w:left="-43" w:rightChars="-55" w:right="-121" w:hangingChars="57" w:hanging="69"/>
              <w:jc w:val="center"/>
              <w:rPr>
                <w:rFonts w:ascii="仿宋" w:eastAsia="仿宋" w:hAnsi="仿宋"/>
                <w:spacing w:val="-20"/>
                <w:w w:val="9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使用性质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45"/>
        </w:trPr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类  别</w:t>
            </w:r>
          </w:p>
        </w:tc>
        <w:tc>
          <w:tcPr>
            <w:tcW w:w="8580" w:type="dxa"/>
            <w:gridSpan w:val="19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napToGrid w:val="0"/>
                <w:position w:val="-6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napToGrid w:val="0"/>
                <w:position w:val="-6"/>
                <w:sz w:val="18"/>
                <w:szCs w:val="18"/>
              </w:rPr>
              <w:t>□新建   □扩建   □改建（□装修  □建筑保温  □改变用途）</w:t>
            </w:r>
          </w:p>
        </w:tc>
      </w:tr>
      <w:tr w:rsidR="00DB49ED" w:rsidTr="00DB49ED">
        <w:trPr>
          <w:cantSplit/>
          <w:trHeight w:val="453"/>
        </w:trPr>
        <w:tc>
          <w:tcPr>
            <w:tcW w:w="3988" w:type="dxa"/>
            <w:gridSpan w:val="9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《建设工程消防设计审核意见书》文号</w:t>
            </w:r>
          </w:p>
        </w:tc>
        <w:tc>
          <w:tcPr>
            <w:tcW w:w="2293" w:type="dxa"/>
            <w:gridSpan w:val="7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审核日期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53"/>
        </w:trPr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单位类别</w:t>
            </w:r>
          </w:p>
        </w:tc>
        <w:tc>
          <w:tcPr>
            <w:tcW w:w="400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单位名称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资质等级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5B4" w:rsidRDefault="00DB49ED" w:rsidP="00DB49ED">
            <w:pPr>
              <w:spacing w:after="0"/>
              <w:ind w:leftChars="-98" w:left="-97" w:hangingChars="98" w:hanging="119"/>
              <w:jc w:val="center"/>
              <w:rPr>
                <w:rFonts w:ascii="仿宋" w:eastAsia="仿宋" w:hAnsi="仿宋"/>
                <w:spacing w:val="-20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w w:val="90"/>
                <w:sz w:val="18"/>
                <w:szCs w:val="18"/>
              </w:rPr>
              <w:t xml:space="preserve">  法定代表人/</w:t>
            </w:r>
          </w:p>
          <w:p w:rsidR="00DB49ED" w:rsidRDefault="003155B4" w:rsidP="00DB49ED">
            <w:pPr>
              <w:spacing w:after="0"/>
              <w:ind w:leftChars="-98" w:left="-97" w:hangingChars="98" w:hanging="119"/>
              <w:jc w:val="center"/>
              <w:rPr>
                <w:rFonts w:ascii="仿宋" w:eastAsia="仿宋" w:hAnsi="仿宋"/>
                <w:spacing w:val="-20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w w:val="90"/>
                <w:sz w:val="18"/>
                <w:szCs w:val="18"/>
              </w:rPr>
              <w:t xml:space="preserve"> </w:t>
            </w:r>
            <w:r w:rsidR="00DB49ED">
              <w:rPr>
                <w:rFonts w:ascii="仿宋" w:eastAsia="仿宋" w:hAnsi="仿宋" w:hint="eastAsia"/>
                <w:spacing w:val="-20"/>
                <w:w w:val="90"/>
                <w:sz w:val="18"/>
                <w:szCs w:val="18"/>
              </w:rPr>
              <w:t>主要负责人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联系人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</w:tr>
      <w:tr w:rsidR="00DB49ED" w:rsidTr="00DB49ED">
        <w:trPr>
          <w:cantSplit/>
          <w:trHeight w:val="453"/>
        </w:trPr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设计单位</w:t>
            </w:r>
          </w:p>
        </w:tc>
        <w:tc>
          <w:tcPr>
            <w:tcW w:w="400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98" w:left="-40" w:hangingChars="98" w:hanging="176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399"/>
        </w:trPr>
        <w:tc>
          <w:tcPr>
            <w:tcW w:w="1135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施工单位</w:t>
            </w:r>
          </w:p>
        </w:tc>
        <w:tc>
          <w:tcPr>
            <w:tcW w:w="4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98" w:left="-40" w:hangingChars="98" w:hanging="176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399"/>
        </w:trPr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98" w:left="-40" w:hangingChars="98" w:hanging="176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399"/>
        </w:trPr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98" w:left="-40" w:hangingChars="98" w:hanging="176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399"/>
        </w:trPr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98" w:left="-40" w:hangingChars="98" w:hanging="176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46"/>
        </w:trPr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98" w:left="-40" w:hangingChars="98" w:hanging="176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53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监理单位</w:t>
            </w:r>
          </w:p>
        </w:tc>
        <w:tc>
          <w:tcPr>
            <w:tcW w:w="400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98" w:left="-40" w:hangingChars="98" w:hanging="176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331"/>
        </w:trPr>
        <w:tc>
          <w:tcPr>
            <w:tcW w:w="17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单体建筑名称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52" w:left="-114" w:rightChars="-63" w:right="-139" w:firstLine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结构类型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51" w:left="-20" w:rightChars="-51" w:right="-112" w:hangingChars="51" w:hanging="92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耐火等级</w:t>
            </w:r>
          </w:p>
        </w:tc>
        <w:tc>
          <w:tcPr>
            <w:tcW w:w="13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47" w:left="-18" w:rightChars="-25" w:right="-55" w:hangingChars="47" w:hanging="85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层 数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建筑高度</w:t>
            </w:r>
          </w:p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/>
                <w:sz w:val="18"/>
                <w:szCs w:val="18"/>
              </w:rPr>
              <w:t>m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占地面积</w:t>
            </w:r>
          </w:p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/>
                <w:sz w:val="18"/>
                <w:szCs w:val="18"/>
              </w:rPr>
              <w:t>m</w:t>
            </w:r>
            <w:r>
              <w:rPr>
                <w:rFonts w:ascii="仿宋" w:eastAsia="仿宋" w:hAnsi="仿宋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建筑面积（</w:t>
            </w:r>
            <w:r>
              <w:rPr>
                <w:rFonts w:ascii="仿宋" w:eastAsia="仿宋" w:hAnsi="仿宋"/>
                <w:sz w:val="18"/>
                <w:szCs w:val="18"/>
              </w:rPr>
              <w:t>m</w:t>
            </w:r>
            <w:r>
              <w:rPr>
                <w:rFonts w:ascii="仿宋" w:eastAsia="仿宋" w:hAnsi="仿宋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DB49ED" w:rsidTr="00DB49ED">
        <w:trPr>
          <w:cantSplit/>
          <w:trHeight w:val="304"/>
        </w:trPr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51" w:left="-20" w:rightChars="-51" w:right="-112" w:hangingChars="51" w:hanging="92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47" w:left="-103" w:rightChars="-25" w:right="-55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地上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47" w:left="-103" w:rightChars="-25" w:right="-55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地下</w:t>
            </w: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地上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地下</w:t>
            </w:r>
          </w:p>
        </w:tc>
      </w:tr>
      <w:tr w:rsidR="00DB49ED" w:rsidTr="00DB49ED">
        <w:trPr>
          <w:cantSplit/>
          <w:trHeight w:val="454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51" w:left="-20" w:rightChars="-51" w:right="-112" w:hangingChars="51" w:hanging="92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54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51" w:left="-20" w:rightChars="-51" w:right="-112" w:hangingChars="51" w:hanging="92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54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51" w:left="-20" w:rightChars="-51" w:right="-112" w:hangingChars="51" w:hanging="92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54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51" w:left="-20" w:rightChars="-51" w:right="-112" w:hangingChars="51" w:hanging="92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54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51" w:left="-20" w:rightChars="-51" w:right="-112" w:hangingChars="51" w:hanging="92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54"/>
        </w:trPr>
        <w:tc>
          <w:tcPr>
            <w:tcW w:w="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储罐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设置位置</w:t>
            </w:r>
          </w:p>
        </w:tc>
        <w:tc>
          <w:tcPr>
            <w:tcW w:w="457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总容量（</w:t>
            </w:r>
            <w:r>
              <w:rPr>
                <w:rFonts w:ascii="仿宋" w:eastAsia="仿宋" w:hAnsi="仿宋"/>
                <w:sz w:val="18"/>
                <w:szCs w:val="18"/>
              </w:rPr>
              <w:t>m</w:t>
            </w:r>
            <w:r>
              <w:rPr>
                <w:rFonts w:ascii="仿宋" w:eastAsia="仿宋" w:hAnsi="仿宋"/>
                <w:sz w:val="18"/>
                <w:szCs w:val="18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rPr>
          <w:cantSplit/>
          <w:trHeight w:val="454"/>
        </w:trPr>
        <w:tc>
          <w:tcPr>
            <w:tcW w:w="56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设置型式</w:t>
            </w:r>
          </w:p>
        </w:tc>
        <w:tc>
          <w:tcPr>
            <w:tcW w:w="80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浮顶罐（□外   □内）   □固定顶罐            □卧式罐</w:t>
            </w:r>
          </w:p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球形罐（□液体 □气体） 可燃气体储罐（□干式  □湿式） □其他</w:t>
            </w:r>
          </w:p>
        </w:tc>
      </w:tr>
      <w:tr w:rsidR="00DB49ED" w:rsidTr="00DB49ED">
        <w:trPr>
          <w:cantSplit/>
          <w:trHeight w:val="454"/>
        </w:trPr>
        <w:tc>
          <w:tcPr>
            <w:tcW w:w="56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储存形式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20"/>
                <w:sz w:val="18"/>
                <w:szCs w:val="18"/>
              </w:rPr>
              <w:t>□地上    □半地下    □地下</w:t>
            </w:r>
          </w:p>
        </w:tc>
        <w:tc>
          <w:tcPr>
            <w:tcW w:w="172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储存物质名称</w:t>
            </w:r>
          </w:p>
        </w:tc>
        <w:tc>
          <w:tcPr>
            <w:tcW w:w="3631" w:type="dxa"/>
            <w:gridSpan w:val="7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blPrEx>
          <w:tblBorders>
            <w:top w:val="single" w:sz="8" w:space="0" w:color="000000"/>
          </w:tblBorders>
        </w:tblPrEx>
        <w:trPr>
          <w:cantSplit/>
          <w:trHeight w:val="6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堆场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储  量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储存物质名称</w:t>
            </w:r>
          </w:p>
        </w:tc>
        <w:tc>
          <w:tcPr>
            <w:tcW w:w="3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blPrEx>
          <w:tblBorders>
            <w:top w:val="single" w:sz="8" w:space="0" w:color="000000"/>
          </w:tblBorders>
        </w:tblPrEx>
        <w:trPr>
          <w:cantSplit/>
          <w:trHeight w:val="457"/>
        </w:trPr>
        <w:tc>
          <w:tcPr>
            <w:tcW w:w="1702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□建筑保温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材料类别</w:t>
            </w:r>
          </w:p>
        </w:tc>
        <w:tc>
          <w:tcPr>
            <w:tcW w:w="285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□A    □B</w:t>
            </w:r>
            <w:r>
              <w:rPr>
                <w:rFonts w:ascii="仿宋" w:eastAsia="仿宋" w:hAnsi="仿宋" w:hint="eastAsia"/>
                <w:sz w:val="18"/>
                <w:szCs w:val="18"/>
                <w:vertAlign w:val="subscript"/>
              </w:rPr>
              <w:t xml:space="preserve">1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□B</w:t>
            </w:r>
            <w:r>
              <w:rPr>
                <w:rFonts w:ascii="仿宋" w:eastAsia="仿宋" w:hAnsi="仿宋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保温层数</w:t>
            </w:r>
          </w:p>
        </w:tc>
        <w:tc>
          <w:tcPr>
            <w:tcW w:w="26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blPrEx>
          <w:tblBorders>
            <w:top w:val="single" w:sz="8" w:space="0" w:color="000000"/>
          </w:tblBorders>
        </w:tblPrEx>
        <w:trPr>
          <w:cantSplit/>
          <w:trHeight w:val="457"/>
        </w:trPr>
        <w:tc>
          <w:tcPr>
            <w:tcW w:w="1702" w:type="dxa"/>
            <w:gridSpan w:val="4"/>
            <w:vMerge/>
            <w:tcBorders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使用性质</w:t>
            </w: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原有用途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blPrEx>
          <w:tblBorders>
            <w:top w:val="single" w:sz="8" w:space="0" w:color="000000"/>
          </w:tblBorders>
        </w:tblPrEx>
        <w:trPr>
          <w:cantSplit/>
          <w:trHeight w:val="457"/>
        </w:trPr>
        <w:tc>
          <w:tcPr>
            <w:tcW w:w="1702" w:type="dxa"/>
            <w:gridSpan w:val="4"/>
            <w:vMerge w:val="restart"/>
            <w:tcBorders>
              <w:top w:val="single" w:sz="6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□装修工程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装修部位</w:t>
            </w:r>
          </w:p>
        </w:tc>
        <w:tc>
          <w:tcPr>
            <w:tcW w:w="6866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□顶棚 □墙面 □地面 □隔断 □固定家具 □装饰织物 □其他</w:t>
            </w:r>
          </w:p>
        </w:tc>
      </w:tr>
      <w:tr w:rsidR="00DB49ED" w:rsidTr="00DB49ED">
        <w:tblPrEx>
          <w:tblBorders>
            <w:top w:val="single" w:sz="8" w:space="0" w:color="000000"/>
          </w:tblBorders>
        </w:tblPrEx>
        <w:trPr>
          <w:cantSplit/>
          <w:trHeight w:val="20"/>
        </w:trPr>
        <w:tc>
          <w:tcPr>
            <w:tcW w:w="1702" w:type="dxa"/>
            <w:gridSpan w:val="4"/>
            <w:vMerge/>
            <w:tcBorders>
              <w:top w:val="single" w:sz="6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装修面积（</w:t>
            </w:r>
            <w:r>
              <w:rPr>
                <w:rFonts w:ascii="仿宋" w:eastAsia="仿宋" w:hAnsi="仿宋"/>
                <w:sz w:val="18"/>
                <w:szCs w:val="18"/>
              </w:rPr>
              <w:t>m</w:t>
            </w:r>
            <w:r>
              <w:rPr>
                <w:rFonts w:ascii="仿宋" w:eastAsia="仿宋" w:hAnsi="仿宋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ind w:leftChars="-47" w:left="-18" w:hangingChars="47" w:hanging="8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装修层数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blPrEx>
          <w:tblBorders>
            <w:top w:val="single" w:sz="8" w:space="0" w:color="000000"/>
          </w:tblBorders>
        </w:tblPrEx>
        <w:trPr>
          <w:cantSplit/>
          <w:trHeight w:val="454"/>
        </w:trPr>
        <w:tc>
          <w:tcPr>
            <w:tcW w:w="1702" w:type="dxa"/>
            <w:gridSpan w:val="4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使用性质</w:t>
            </w: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9ED" w:rsidRDefault="00DB49ED" w:rsidP="00156A73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原有用途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9715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49ED" w:rsidRDefault="00DB49ED" w:rsidP="00156A73">
            <w:pPr>
              <w:spacing w:after="0" w:line="240" w:lineRule="atLeast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竣 工 验 收 情 况</w:t>
            </w: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64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lastRenderedPageBreak/>
              <w:t>验收内容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验收情况</w:t>
            </w: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验收内容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验收情况</w:t>
            </w: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55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□建筑类别与耐火极限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□消防电梯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60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□总平面布局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□消火栓系统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53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□平面布置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□自动喷水灭火系统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59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□建筑保温及外墙装饰材料防火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□火灾自动报警系统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51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□建筑内部装修防火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□防烟排烟系统及通风空调系统防火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57"/>
        </w:trPr>
        <w:tc>
          <w:tcPr>
            <w:tcW w:w="312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□防火分隔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□消防电气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62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□防烟分隔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□建筑灭火器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62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□防爆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□其他灭火设施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462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position w:val="-26"/>
                <w:sz w:val="16"/>
                <w:szCs w:val="16"/>
              </w:rPr>
              <w:t>□安全疏散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49ED" w:rsidRPr="00DB49ED" w:rsidRDefault="00DB49ED" w:rsidP="00DB49ED">
            <w:pPr>
              <w:spacing w:after="0" w:line="240" w:lineRule="atLeast"/>
              <w:jc w:val="center"/>
              <w:rPr>
                <w:rFonts w:ascii="仿宋" w:eastAsia="仿宋" w:hAnsi="仿宋"/>
                <w:position w:val="-26"/>
                <w:sz w:val="16"/>
                <w:szCs w:val="16"/>
              </w:rPr>
            </w:pP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1544"/>
        </w:trPr>
        <w:tc>
          <w:tcPr>
            <w:tcW w:w="5015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设计单位确认：</w:t>
            </w: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</w:p>
          <w:p w:rsidR="00DB49ED" w:rsidRPr="00DB49ED" w:rsidRDefault="00DB49ED" w:rsidP="00DB49ED">
            <w:pPr>
              <w:spacing w:after="0" w:line="240" w:lineRule="atLeast"/>
              <w:jc w:val="righ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 xml:space="preserve">           （设计单位印章）</w:t>
            </w:r>
          </w:p>
          <w:p w:rsidR="00DB49ED" w:rsidRPr="00DB49ED" w:rsidRDefault="00DB49ED" w:rsidP="00DB49ED">
            <w:pPr>
              <w:spacing w:after="0" w:line="240" w:lineRule="atLeast"/>
              <w:jc w:val="righ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年   月   日</w:t>
            </w: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</w:p>
        </w:tc>
        <w:tc>
          <w:tcPr>
            <w:tcW w:w="4591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DB49ED" w:rsidRPr="00DB49ED" w:rsidRDefault="00DB49ED" w:rsidP="00DB49ED">
            <w:pPr>
              <w:spacing w:after="0" w:line="240" w:lineRule="atLeast"/>
              <w:jc w:val="righ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 xml:space="preserve">        </w:t>
            </w: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施工单位确认</w:t>
            </w:r>
          </w:p>
          <w:p w:rsidR="00DB49ED" w:rsidRPr="00DB49ED" w:rsidRDefault="00DB49ED" w:rsidP="00DB49ED">
            <w:pPr>
              <w:spacing w:after="0" w:line="240" w:lineRule="atLeast"/>
              <w:ind w:left="670"/>
              <w:rPr>
                <w:rFonts w:ascii="仿宋" w:eastAsia="仿宋" w:hAnsi="仿宋"/>
                <w:sz w:val="16"/>
                <w:szCs w:val="16"/>
              </w:rPr>
            </w:pPr>
          </w:p>
          <w:p w:rsidR="00DB49ED" w:rsidRPr="00DB49ED" w:rsidRDefault="00DB49ED" w:rsidP="00DB49ED">
            <w:pPr>
              <w:spacing w:after="0" w:line="240" w:lineRule="atLeast"/>
              <w:ind w:firstLineChars="400" w:firstLine="64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 xml:space="preserve">                              （施工单位印章）</w:t>
            </w:r>
          </w:p>
          <w:p w:rsidR="00DB49ED" w:rsidRPr="00DB49ED" w:rsidRDefault="00DB49ED" w:rsidP="00DB49ED">
            <w:pPr>
              <w:spacing w:after="0" w:line="240" w:lineRule="atLeast"/>
              <w:ind w:left="1390"/>
              <w:jc w:val="righ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年   月   日</w:t>
            </w: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1563"/>
        </w:trPr>
        <w:tc>
          <w:tcPr>
            <w:tcW w:w="5015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监理单位确认：</w:t>
            </w: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</w:p>
          <w:p w:rsidR="00DB49ED" w:rsidRPr="00DB49ED" w:rsidRDefault="00DB49ED" w:rsidP="00DB49ED">
            <w:pPr>
              <w:spacing w:after="0" w:line="240" w:lineRule="atLeast"/>
              <w:ind w:left="67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 xml:space="preserve">                 </w:t>
            </w:r>
            <w:r>
              <w:rPr>
                <w:rFonts w:ascii="仿宋" w:eastAsia="仿宋" w:hAnsi="仿宋" w:hint="eastAsia"/>
                <w:sz w:val="16"/>
                <w:szCs w:val="16"/>
              </w:rPr>
              <w:t xml:space="preserve">        </w:t>
            </w:r>
            <w:r w:rsidR="003155B4">
              <w:rPr>
                <w:rFonts w:ascii="仿宋" w:eastAsia="仿宋" w:hAnsi="仿宋" w:hint="eastAsia"/>
                <w:sz w:val="16"/>
                <w:szCs w:val="16"/>
              </w:rPr>
              <w:t xml:space="preserve">     </w:t>
            </w:r>
            <w:r>
              <w:rPr>
                <w:rFonts w:ascii="仿宋" w:eastAsia="仿宋" w:hAnsi="仿宋" w:hint="eastAsia"/>
                <w:sz w:val="16"/>
                <w:szCs w:val="16"/>
              </w:rPr>
              <w:t xml:space="preserve">    </w:t>
            </w:r>
            <w:r w:rsidRPr="00DB49ED">
              <w:rPr>
                <w:rFonts w:ascii="仿宋" w:eastAsia="仿宋" w:hAnsi="仿宋" w:hint="eastAsia"/>
                <w:sz w:val="16"/>
                <w:szCs w:val="16"/>
              </w:rPr>
              <w:t xml:space="preserve"> （监理单位印章）</w:t>
            </w:r>
          </w:p>
          <w:p w:rsidR="00DB49ED" w:rsidRPr="00DB49ED" w:rsidRDefault="00DB49ED" w:rsidP="00DB49ED">
            <w:pPr>
              <w:spacing w:after="0" w:line="240" w:lineRule="atLeast"/>
              <w:jc w:val="righ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年   月   日</w:t>
            </w:r>
          </w:p>
        </w:tc>
        <w:tc>
          <w:tcPr>
            <w:tcW w:w="4591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建设单位确认：</w:t>
            </w: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</w:p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16"/>
                <w:szCs w:val="16"/>
              </w:rPr>
              <w:t xml:space="preserve">               </w:t>
            </w:r>
            <w:r w:rsidRPr="00DB49ED">
              <w:rPr>
                <w:rFonts w:ascii="仿宋" w:eastAsia="仿宋" w:hAnsi="仿宋" w:hint="eastAsia"/>
                <w:sz w:val="16"/>
                <w:szCs w:val="16"/>
              </w:rPr>
              <w:t xml:space="preserve">    （建设单位印章）</w:t>
            </w:r>
          </w:p>
          <w:p w:rsidR="00DB49ED" w:rsidRPr="00DB49ED" w:rsidRDefault="00DB49ED" w:rsidP="00DB49ED">
            <w:pPr>
              <w:spacing w:after="0" w:line="240" w:lineRule="atLeast"/>
              <w:ind w:left="1390"/>
              <w:jc w:val="righ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年   月   日</w:t>
            </w: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1063"/>
        </w:trPr>
        <w:tc>
          <w:tcPr>
            <w:tcW w:w="960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同时提交的材料：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□1.建设工程规划许可证；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□2.</w:t>
            </w:r>
            <w:r w:rsidRPr="00DB49ED">
              <w:rPr>
                <w:rFonts w:ascii="仿宋" w:eastAsia="仿宋" w:hAnsi="仿宋"/>
                <w:sz w:val="16"/>
                <w:szCs w:val="16"/>
              </w:rPr>
              <w:t>工程竣工验收合格报告；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□3.消防设计审查合格意见书；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□4.</w:t>
            </w:r>
            <w:r w:rsidRPr="00DB49ED">
              <w:rPr>
                <w:rFonts w:ascii="仿宋" w:eastAsia="仿宋" w:hAnsi="仿宋"/>
                <w:sz w:val="16"/>
                <w:szCs w:val="16"/>
              </w:rPr>
              <w:t>有关消防设施的工程竣工图纸；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□5.</w:t>
            </w:r>
            <w:r w:rsidRPr="00DB49ED">
              <w:rPr>
                <w:rFonts w:ascii="仿宋" w:eastAsia="仿宋" w:hAnsi="仿宋"/>
                <w:sz w:val="16"/>
                <w:szCs w:val="16"/>
              </w:rPr>
              <w:t>建设单位的工商营业执照等合法身份证明文件；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□6.</w:t>
            </w:r>
            <w:r w:rsidRPr="00DB49ED">
              <w:rPr>
                <w:rFonts w:ascii="仿宋" w:eastAsia="仿宋" w:hAnsi="仿宋"/>
                <w:sz w:val="16"/>
                <w:szCs w:val="16"/>
              </w:rPr>
              <w:t>具有防火性能要求的建筑构件、建筑材料、装修材料符合国家标准或者行业标准的证明文件、出厂合格证；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□7.</w:t>
            </w:r>
            <w:r w:rsidRPr="00DB49ED">
              <w:rPr>
                <w:rFonts w:ascii="仿宋" w:eastAsia="仿宋" w:hAnsi="仿宋"/>
                <w:sz w:val="16"/>
                <w:szCs w:val="16"/>
              </w:rPr>
              <w:t>消防设施检测合格证明文件；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□8.</w:t>
            </w:r>
            <w:r w:rsidRPr="00DB49ED">
              <w:rPr>
                <w:rFonts w:ascii="仿宋" w:eastAsia="仿宋" w:hAnsi="仿宋"/>
                <w:sz w:val="16"/>
                <w:szCs w:val="16"/>
              </w:rPr>
              <w:t>设计、施工、监理、检测单位的合法身份证明和资质等级证明文件复印件，</w:t>
            </w:r>
            <w:r w:rsidRPr="00DB49ED">
              <w:rPr>
                <w:rFonts w:ascii="仿宋" w:eastAsia="仿宋" w:hAnsi="仿宋" w:hint="eastAsia"/>
                <w:sz w:val="16"/>
                <w:szCs w:val="16"/>
              </w:rPr>
              <w:t>法人委托书及被委托人身份证明文件；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□9.</w:t>
            </w:r>
            <w:r w:rsidRPr="00DB49ED">
              <w:rPr>
                <w:rFonts w:ascii="仿宋" w:eastAsia="仿宋" w:hAnsi="仿宋"/>
                <w:sz w:val="16"/>
                <w:szCs w:val="16"/>
              </w:rPr>
              <w:t>证明主体楼质量合格的文件、证件等</w:t>
            </w:r>
            <w:r w:rsidRPr="00DB49ED">
              <w:rPr>
                <w:rFonts w:ascii="仿宋" w:eastAsia="仿宋" w:hAnsi="仿宋" w:hint="eastAsia"/>
                <w:sz w:val="16"/>
                <w:szCs w:val="16"/>
              </w:rPr>
              <w:t>（</w:t>
            </w:r>
            <w:r w:rsidRPr="00DB49ED">
              <w:rPr>
                <w:rFonts w:ascii="仿宋" w:eastAsia="仿宋" w:hAnsi="仿宋"/>
                <w:sz w:val="16"/>
                <w:szCs w:val="16"/>
              </w:rPr>
              <w:t>内部装修工程）</w:t>
            </w:r>
            <w:r w:rsidRPr="00DB49ED">
              <w:rPr>
                <w:rFonts w:ascii="仿宋" w:eastAsia="仿宋" w:hAnsi="仿宋" w:hint="eastAsia"/>
                <w:sz w:val="16"/>
                <w:szCs w:val="16"/>
              </w:rPr>
              <w:t>。</w:t>
            </w: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</w:p>
          <w:p w:rsidR="00DB49ED" w:rsidRPr="00DB49ED" w:rsidRDefault="00DB49ED" w:rsidP="00DB49ED">
            <w:pPr>
              <w:spacing w:after="0" w:line="240" w:lineRule="atLeast"/>
              <w:ind w:firstLineChars="200" w:firstLine="320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 xml:space="preserve"> </w:t>
            </w:r>
          </w:p>
        </w:tc>
      </w:tr>
      <w:tr w:rsidR="00DB49ED" w:rsidRPr="00DB49ED" w:rsidTr="00DB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9" w:type="dxa"/>
          <w:trHeight w:val="1190"/>
        </w:trPr>
        <w:tc>
          <w:tcPr>
            <w:tcW w:w="960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9ED" w:rsidRPr="00DB49ED" w:rsidRDefault="00DB49ED" w:rsidP="00DB49ED">
            <w:pPr>
              <w:spacing w:after="0" w:line="240" w:lineRule="atLeast"/>
              <w:rPr>
                <w:rFonts w:ascii="仿宋" w:eastAsia="仿宋" w:hAnsi="仿宋"/>
                <w:sz w:val="16"/>
                <w:szCs w:val="16"/>
              </w:rPr>
            </w:pPr>
            <w:r w:rsidRPr="00DB49ED">
              <w:rPr>
                <w:rFonts w:ascii="仿宋" w:eastAsia="仿宋" w:hAnsi="仿宋" w:hint="eastAsia"/>
                <w:sz w:val="16"/>
                <w:szCs w:val="16"/>
              </w:rPr>
              <w:t>其他需要说明的情况：</w:t>
            </w:r>
          </w:p>
        </w:tc>
      </w:tr>
    </w:tbl>
    <w:p w:rsidR="00841FFC" w:rsidRDefault="00841FFC" w:rsidP="003458EE">
      <w:pPr>
        <w:rPr>
          <w:rFonts w:ascii="仿宋_GB2312" w:eastAsia="仿宋_GB2312"/>
          <w:sz w:val="32"/>
          <w:szCs w:val="32"/>
        </w:rPr>
      </w:pPr>
    </w:p>
    <w:p w:rsidR="00DB49ED" w:rsidRDefault="00DB49ED" w:rsidP="003458EE">
      <w:pPr>
        <w:rPr>
          <w:rFonts w:ascii="仿宋_GB2312" w:eastAsia="仿宋_GB2312"/>
          <w:sz w:val="32"/>
          <w:szCs w:val="32"/>
        </w:rPr>
      </w:pPr>
    </w:p>
    <w:p w:rsidR="00DB49ED" w:rsidRDefault="00DB49ED" w:rsidP="00DB49ED">
      <w:pPr>
        <w:spacing w:after="0" w:line="360" w:lineRule="auto"/>
        <w:jc w:val="center"/>
        <w:rPr>
          <w:rFonts w:ascii="黑体" w:eastAsia="黑体" w:cs="楷体_GB2312"/>
          <w:sz w:val="36"/>
          <w:szCs w:val="36"/>
        </w:rPr>
      </w:pPr>
      <w:r>
        <w:rPr>
          <w:rFonts w:ascii="黑体" w:eastAsia="黑体" w:cs="楷体_GB2312" w:hint="eastAsia"/>
          <w:sz w:val="36"/>
          <w:szCs w:val="36"/>
        </w:rPr>
        <w:lastRenderedPageBreak/>
        <w:t>说    明</w:t>
      </w:r>
    </w:p>
    <w:p w:rsidR="00DB49ED" w:rsidRDefault="00DB49ED" w:rsidP="00DB49ED">
      <w:pPr>
        <w:spacing w:after="0" w:line="360" w:lineRule="auto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 xml:space="preserve">   </w:t>
      </w:r>
    </w:p>
    <w:p w:rsidR="00DB49ED" w:rsidRDefault="00DB49ED" w:rsidP="00DB49ED">
      <w:pPr>
        <w:spacing w:after="0" w:line="360" w:lineRule="auto"/>
        <w:ind w:firstLine="645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1.此表由建设单位填写并加盖印章，没有单位印章的，应由其负责人签名。填表前请仔细阅读《中华人民共和国消防法》和《建设工程消防监督管理规定》，确知享有的权利和应尽的义务。</w:t>
      </w:r>
    </w:p>
    <w:p w:rsidR="00DB49ED" w:rsidRDefault="00DB49ED" w:rsidP="00DB49ED">
      <w:pPr>
        <w:spacing w:after="0" w:line="360" w:lineRule="auto"/>
        <w:ind w:firstLine="645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2.建设单位应如实填写各项内容，对提交材料的真实性、完整性负责，不得虚构、伪造或编造事实，否则将承担相应的法律后果。</w:t>
      </w:r>
    </w:p>
    <w:p w:rsidR="00DB49ED" w:rsidRDefault="00DB49ED" w:rsidP="00DB49ED">
      <w:pPr>
        <w:spacing w:after="0" w:line="360" w:lineRule="auto"/>
        <w:ind w:firstLine="645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3.填写应使用钢笔和能够长期保持字迹的墨水或打印，字迹清楚，文面整洁，不得涂改。</w:t>
      </w:r>
    </w:p>
    <w:p w:rsidR="00DB49ED" w:rsidRDefault="00DB49ED" w:rsidP="00DB49ED">
      <w:pPr>
        <w:spacing w:after="0" w:line="360" w:lineRule="auto"/>
        <w:ind w:firstLine="645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4.表格设定的栏目，应逐项填写；不需填写的，应划去。建设单位的法定代表人或主要负责人、联系人姓名和联系电话必须填写。</w:t>
      </w:r>
    </w:p>
    <w:p w:rsidR="00DB49ED" w:rsidRDefault="00DB49ED" w:rsidP="00DB49ED">
      <w:pPr>
        <w:spacing w:after="0" w:line="360" w:lineRule="auto"/>
        <w:ind w:firstLine="645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5.表格中的“□”，表示可供选择，在选中内容前的“□”内画√。</w:t>
      </w:r>
    </w:p>
    <w:p w:rsidR="00DB49ED" w:rsidRDefault="00DB49ED" w:rsidP="00DB49ED">
      <w:pPr>
        <w:spacing w:after="0" w:line="360" w:lineRule="auto"/>
        <w:ind w:firstLine="645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6.提交的材料请</w:t>
      </w:r>
      <w:r>
        <w:rPr>
          <w:rFonts w:ascii="仿宋_GB2312" w:eastAsia="仿宋_GB2312" w:hAnsi="宋体" w:hint="eastAsia"/>
          <w:sz w:val="28"/>
          <w:szCs w:val="28"/>
        </w:rPr>
        <w:t>使用国际标准A4型纸打印、复印或按照A4型纸的规格装订</w:t>
      </w:r>
      <w:r>
        <w:rPr>
          <w:rFonts w:ascii="仿宋_GB2312" w:eastAsia="仿宋_GB2312" w:cs="楷体_GB2312" w:hint="eastAsia"/>
          <w:sz w:val="28"/>
          <w:szCs w:val="28"/>
        </w:rPr>
        <w:t>，其中“证明文件”、“合格证”均为复印件，经申请人签名确认并注明日期，并由公安机关消防机构受理人员现场核对复印件与原件是否一致。</w:t>
      </w:r>
    </w:p>
    <w:p w:rsidR="00DB49ED" w:rsidRDefault="00DB49ED" w:rsidP="00DB49ED">
      <w:pPr>
        <w:spacing w:after="0" w:line="360" w:lineRule="auto"/>
        <w:ind w:firstLine="645"/>
        <w:jc w:val="both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7.申报建设工程局部验收的，应在“其他需要说明的情况”中说明有关情况。</w:t>
      </w:r>
    </w:p>
    <w:p w:rsidR="00DB49ED" w:rsidRDefault="00DB49ED" w:rsidP="00DB49ED">
      <w:pPr>
        <w:spacing w:after="0" w:line="220" w:lineRule="atLeast"/>
        <w:rPr>
          <w:rFonts w:ascii="仿宋_GB2312" w:eastAsia="仿宋_GB2312" w:hAnsi="仿宋"/>
          <w:sz w:val="24"/>
          <w:szCs w:val="30"/>
        </w:rPr>
      </w:pPr>
    </w:p>
    <w:p w:rsidR="00DB49ED" w:rsidRDefault="00DB49ED" w:rsidP="00DB49ED">
      <w:pPr>
        <w:rPr>
          <w:rFonts w:ascii="仿宋_GB2312" w:eastAsia="仿宋_GB2312"/>
          <w:sz w:val="32"/>
          <w:szCs w:val="32"/>
        </w:rPr>
      </w:pPr>
    </w:p>
    <w:p w:rsidR="00DB49ED" w:rsidRDefault="00DB49ED" w:rsidP="00DB49ED">
      <w:pPr>
        <w:rPr>
          <w:rFonts w:ascii="仿宋_GB2312" w:eastAsia="仿宋_GB2312"/>
          <w:sz w:val="32"/>
          <w:szCs w:val="32"/>
        </w:rPr>
      </w:pPr>
    </w:p>
    <w:p w:rsidR="00DB49ED" w:rsidRDefault="00DB49ED" w:rsidP="00DB49ED">
      <w:pPr>
        <w:rPr>
          <w:rFonts w:ascii="仿宋_GB2312" w:eastAsia="仿宋_GB2312"/>
          <w:sz w:val="32"/>
          <w:szCs w:val="32"/>
        </w:rPr>
      </w:pPr>
    </w:p>
    <w:p w:rsidR="00DB49ED" w:rsidRDefault="00DB49ED" w:rsidP="00DB49ED">
      <w:pPr>
        <w:rPr>
          <w:rFonts w:ascii="仿宋_GB2312" w:eastAsia="仿宋_GB2312"/>
          <w:sz w:val="32"/>
          <w:szCs w:val="32"/>
        </w:rPr>
      </w:pPr>
    </w:p>
    <w:p w:rsidR="00DB49ED" w:rsidRDefault="00DB49ED" w:rsidP="003458EE">
      <w:pPr>
        <w:rPr>
          <w:rFonts w:ascii="仿宋_GB2312" w:eastAsia="仿宋_GB2312"/>
          <w:sz w:val="32"/>
          <w:szCs w:val="32"/>
        </w:rPr>
      </w:pPr>
    </w:p>
    <w:sectPr w:rsidR="00DB49ED" w:rsidSect="008A4F38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A7" w:rsidRDefault="002C09A7" w:rsidP="00A83F25">
      <w:r>
        <w:separator/>
      </w:r>
    </w:p>
  </w:endnote>
  <w:endnote w:type="continuationSeparator" w:id="0">
    <w:p w:rsidR="002C09A7" w:rsidRDefault="002C09A7" w:rsidP="00A8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48" w:rsidRPr="00DB49ED" w:rsidRDefault="00134E48">
    <w:pPr>
      <w:pStyle w:val="a5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30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34E48" w:rsidRPr="00DB49ED" w:rsidRDefault="000026F4" w:rsidP="005B4FE3">
        <w:pPr>
          <w:pStyle w:val="a5"/>
          <w:ind w:right="90"/>
          <w:jc w:val="right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A7" w:rsidRDefault="002C09A7" w:rsidP="00A83F25">
      <w:r>
        <w:separator/>
      </w:r>
    </w:p>
  </w:footnote>
  <w:footnote w:type="continuationSeparator" w:id="0">
    <w:p w:rsidR="002C09A7" w:rsidRDefault="002C09A7" w:rsidP="00A8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516"/>
    <w:multiLevelType w:val="hybridMultilevel"/>
    <w:tmpl w:val="F524F034"/>
    <w:lvl w:ilvl="0" w:tplc="8188D7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5F2"/>
    <w:rsid w:val="000026F4"/>
    <w:rsid w:val="00025EC3"/>
    <w:rsid w:val="00067271"/>
    <w:rsid w:val="0007016C"/>
    <w:rsid w:val="000C7533"/>
    <w:rsid w:val="000E3A02"/>
    <w:rsid w:val="00134E48"/>
    <w:rsid w:val="00156A73"/>
    <w:rsid w:val="001B3409"/>
    <w:rsid w:val="001F3E49"/>
    <w:rsid w:val="00240728"/>
    <w:rsid w:val="00275CB6"/>
    <w:rsid w:val="00282BEF"/>
    <w:rsid w:val="002C09A7"/>
    <w:rsid w:val="002F2D46"/>
    <w:rsid w:val="003155B4"/>
    <w:rsid w:val="0032757E"/>
    <w:rsid w:val="003310A1"/>
    <w:rsid w:val="003458EE"/>
    <w:rsid w:val="00350298"/>
    <w:rsid w:val="0037793E"/>
    <w:rsid w:val="003A5B9F"/>
    <w:rsid w:val="003E004D"/>
    <w:rsid w:val="004175F8"/>
    <w:rsid w:val="00484477"/>
    <w:rsid w:val="004915F2"/>
    <w:rsid w:val="004963B9"/>
    <w:rsid w:val="004A1DAB"/>
    <w:rsid w:val="004D60C8"/>
    <w:rsid w:val="004F58D9"/>
    <w:rsid w:val="00525A25"/>
    <w:rsid w:val="00577948"/>
    <w:rsid w:val="00585F2D"/>
    <w:rsid w:val="005A2435"/>
    <w:rsid w:val="005B4FE3"/>
    <w:rsid w:val="005E7A59"/>
    <w:rsid w:val="00662714"/>
    <w:rsid w:val="00675AEC"/>
    <w:rsid w:val="006A4B05"/>
    <w:rsid w:val="006D4548"/>
    <w:rsid w:val="006D7F4A"/>
    <w:rsid w:val="00703390"/>
    <w:rsid w:val="007332AF"/>
    <w:rsid w:val="00733DAC"/>
    <w:rsid w:val="00771733"/>
    <w:rsid w:val="00787969"/>
    <w:rsid w:val="007B7DAA"/>
    <w:rsid w:val="007E58E5"/>
    <w:rsid w:val="007F5E78"/>
    <w:rsid w:val="00820FD4"/>
    <w:rsid w:val="00826839"/>
    <w:rsid w:val="008311E1"/>
    <w:rsid w:val="00841FFC"/>
    <w:rsid w:val="008A4F38"/>
    <w:rsid w:val="008A7E5D"/>
    <w:rsid w:val="008E0840"/>
    <w:rsid w:val="008E19C4"/>
    <w:rsid w:val="008F78B7"/>
    <w:rsid w:val="00920AF8"/>
    <w:rsid w:val="0094489A"/>
    <w:rsid w:val="009F7B81"/>
    <w:rsid w:val="00A17B07"/>
    <w:rsid w:val="00A215FF"/>
    <w:rsid w:val="00A24FBF"/>
    <w:rsid w:val="00A31E8C"/>
    <w:rsid w:val="00A76F89"/>
    <w:rsid w:val="00A83F25"/>
    <w:rsid w:val="00AF11BB"/>
    <w:rsid w:val="00AF5B48"/>
    <w:rsid w:val="00B01A51"/>
    <w:rsid w:val="00B04555"/>
    <w:rsid w:val="00B124AE"/>
    <w:rsid w:val="00B605CC"/>
    <w:rsid w:val="00B7697F"/>
    <w:rsid w:val="00B81D60"/>
    <w:rsid w:val="00B95FEA"/>
    <w:rsid w:val="00BD788C"/>
    <w:rsid w:val="00BF15E4"/>
    <w:rsid w:val="00BF1765"/>
    <w:rsid w:val="00C11BA6"/>
    <w:rsid w:val="00C2376D"/>
    <w:rsid w:val="00C63233"/>
    <w:rsid w:val="00C94117"/>
    <w:rsid w:val="00CA1E72"/>
    <w:rsid w:val="00CB5545"/>
    <w:rsid w:val="00CB5616"/>
    <w:rsid w:val="00CC5BCB"/>
    <w:rsid w:val="00CF0D90"/>
    <w:rsid w:val="00D1684F"/>
    <w:rsid w:val="00D2393A"/>
    <w:rsid w:val="00D8240E"/>
    <w:rsid w:val="00D82FD0"/>
    <w:rsid w:val="00D85466"/>
    <w:rsid w:val="00D878D7"/>
    <w:rsid w:val="00D954C7"/>
    <w:rsid w:val="00DB49ED"/>
    <w:rsid w:val="00DC526A"/>
    <w:rsid w:val="00DE43DC"/>
    <w:rsid w:val="00E02CE5"/>
    <w:rsid w:val="00E11B6A"/>
    <w:rsid w:val="00E44315"/>
    <w:rsid w:val="00E868FC"/>
    <w:rsid w:val="00EA4EF1"/>
    <w:rsid w:val="00EA7C59"/>
    <w:rsid w:val="00EB33C0"/>
    <w:rsid w:val="00F170D7"/>
    <w:rsid w:val="00F41743"/>
    <w:rsid w:val="00F97D12"/>
    <w:rsid w:val="00FA49A4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DC526A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33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A83F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A83F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83F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83F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C526A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qFormat/>
    <w:rsid w:val="00B0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32757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2757E"/>
  </w:style>
  <w:style w:type="paragraph" w:styleId="a8">
    <w:name w:val="Normal (Web)"/>
    <w:basedOn w:val="a"/>
    <w:uiPriority w:val="99"/>
    <w:semiHidden/>
    <w:unhideWhenUsed/>
    <w:rsid w:val="008A4F38"/>
    <w:pPr>
      <w:spacing w:beforeAutospacing="1" w:after="0" w:afterAutospacing="1"/>
    </w:pPr>
    <w:rPr>
      <w:rFonts w:cs="Times New Roman"/>
      <w:sz w:val="24"/>
    </w:rPr>
  </w:style>
  <w:style w:type="character" w:styleId="a9">
    <w:name w:val="Strong"/>
    <w:basedOn w:val="a0"/>
    <w:uiPriority w:val="22"/>
    <w:qFormat/>
    <w:rsid w:val="008A4F38"/>
    <w:rPr>
      <w:b/>
    </w:rPr>
  </w:style>
  <w:style w:type="character" w:styleId="aa">
    <w:name w:val="page number"/>
    <w:basedOn w:val="a0"/>
    <w:qFormat/>
    <w:rsid w:val="008A4F38"/>
  </w:style>
  <w:style w:type="character" w:styleId="ab">
    <w:name w:val="FollowedHyperlink"/>
    <w:basedOn w:val="a0"/>
    <w:uiPriority w:val="99"/>
    <w:semiHidden/>
    <w:unhideWhenUsed/>
    <w:rsid w:val="008A4F38"/>
    <w:rPr>
      <w:color w:val="2888E2"/>
      <w:u w:val="none"/>
    </w:rPr>
  </w:style>
  <w:style w:type="character" w:styleId="HTML">
    <w:name w:val="HTML Definition"/>
    <w:basedOn w:val="a0"/>
    <w:uiPriority w:val="99"/>
    <w:semiHidden/>
    <w:unhideWhenUsed/>
    <w:rsid w:val="008A4F38"/>
    <w:rPr>
      <w:i/>
    </w:rPr>
  </w:style>
  <w:style w:type="character" w:styleId="ac">
    <w:name w:val="Hyperlink"/>
    <w:basedOn w:val="a0"/>
    <w:uiPriority w:val="99"/>
    <w:unhideWhenUsed/>
    <w:rsid w:val="008A4F38"/>
    <w:rPr>
      <w:color w:val="2888E2"/>
      <w:u w:val="none"/>
    </w:rPr>
  </w:style>
  <w:style w:type="character" w:styleId="HTML0">
    <w:name w:val="HTML Code"/>
    <w:basedOn w:val="a0"/>
    <w:uiPriority w:val="99"/>
    <w:semiHidden/>
    <w:unhideWhenUsed/>
    <w:rsid w:val="008A4F38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sid w:val="008A4F38"/>
    <w:rPr>
      <w:rFonts w:ascii="Consolas" w:eastAsia="Consolas" w:hAnsi="Consolas" w:cs="Consolas" w:hint="default"/>
      <w:b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sid w:val="008A4F38"/>
    <w:rPr>
      <w:rFonts w:ascii="Consolas" w:eastAsia="Consolas" w:hAnsi="Consolas" w:cs="Consolas"/>
      <w:sz w:val="21"/>
      <w:szCs w:val="21"/>
    </w:rPr>
  </w:style>
  <w:style w:type="character" w:customStyle="1" w:styleId="date1">
    <w:name w:val="date1"/>
    <w:basedOn w:val="a0"/>
    <w:rsid w:val="008A4F38"/>
    <w:rPr>
      <w:b/>
      <w:color w:val="FFFFFF"/>
      <w:sz w:val="45"/>
      <w:szCs w:val="45"/>
    </w:rPr>
  </w:style>
  <w:style w:type="character" w:customStyle="1" w:styleId="s1">
    <w:name w:val="s1"/>
    <w:basedOn w:val="a0"/>
    <w:rsid w:val="008A4F38"/>
    <w:rPr>
      <w:sz w:val="36"/>
      <w:szCs w:val="36"/>
    </w:rPr>
  </w:style>
  <w:style w:type="character" w:customStyle="1" w:styleId="s11">
    <w:name w:val="s11"/>
    <w:basedOn w:val="a0"/>
    <w:rsid w:val="008A4F38"/>
    <w:rPr>
      <w:sz w:val="36"/>
      <w:szCs w:val="36"/>
    </w:rPr>
  </w:style>
  <w:style w:type="character" w:customStyle="1" w:styleId="s12">
    <w:name w:val="s12"/>
    <w:basedOn w:val="a0"/>
    <w:rsid w:val="008A4F38"/>
    <w:rPr>
      <w:sz w:val="36"/>
      <w:szCs w:val="36"/>
    </w:rPr>
  </w:style>
  <w:style w:type="character" w:customStyle="1" w:styleId="s2">
    <w:name w:val="s2"/>
    <w:basedOn w:val="a0"/>
    <w:rsid w:val="008A4F38"/>
    <w:rPr>
      <w:caps/>
      <w:sz w:val="15"/>
      <w:szCs w:val="15"/>
    </w:rPr>
  </w:style>
  <w:style w:type="character" w:customStyle="1" w:styleId="s21">
    <w:name w:val="s21"/>
    <w:basedOn w:val="a0"/>
    <w:rsid w:val="008A4F38"/>
    <w:rPr>
      <w:caps/>
      <w:sz w:val="15"/>
      <w:szCs w:val="15"/>
    </w:rPr>
  </w:style>
  <w:style w:type="character" w:customStyle="1" w:styleId="s22">
    <w:name w:val="s22"/>
    <w:basedOn w:val="a0"/>
    <w:rsid w:val="008A4F38"/>
  </w:style>
  <w:style w:type="character" w:customStyle="1" w:styleId="s23">
    <w:name w:val="s23"/>
    <w:basedOn w:val="a0"/>
    <w:rsid w:val="008A4F38"/>
  </w:style>
  <w:style w:type="character" w:customStyle="1" w:styleId="s24">
    <w:name w:val="s24"/>
    <w:basedOn w:val="a0"/>
    <w:rsid w:val="008A4F38"/>
    <w:rPr>
      <w:sz w:val="21"/>
      <w:szCs w:val="21"/>
    </w:rPr>
  </w:style>
  <w:style w:type="character" w:customStyle="1" w:styleId="s25">
    <w:name w:val="s25"/>
    <w:basedOn w:val="a0"/>
    <w:rsid w:val="008A4F38"/>
    <w:rPr>
      <w:b/>
      <w:sz w:val="24"/>
      <w:szCs w:val="24"/>
    </w:rPr>
  </w:style>
  <w:style w:type="character" w:customStyle="1" w:styleId="old">
    <w:name w:val="old"/>
    <w:basedOn w:val="a0"/>
    <w:rsid w:val="008A4F38"/>
    <w:rPr>
      <w:color w:val="999999"/>
    </w:rPr>
  </w:style>
  <w:style w:type="character" w:customStyle="1" w:styleId="hover18">
    <w:name w:val="hover18"/>
    <w:basedOn w:val="a0"/>
    <w:rsid w:val="008A4F38"/>
    <w:rPr>
      <w:shd w:val="clear" w:color="auto" w:fill="EEEEEE"/>
    </w:rPr>
  </w:style>
  <w:style w:type="character" w:customStyle="1" w:styleId="glyphicon2">
    <w:name w:val="glyphicon2"/>
    <w:basedOn w:val="a0"/>
    <w:rsid w:val="008A4F38"/>
  </w:style>
  <w:style w:type="character" w:customStyle="1" w:styleId="houram">
    <w:name w:val="hour_am"/>
    <w:basedOn w:val="a0"/>
    <w:rsid w:val="008A4F38"/>
  </w:style>
  <w:style w:type="character" w:customStyle="1" w:styleId="hourpm">
    <w:name w:val="hour_pm"/>
    <w:basedOn w:val="a0"/>
    <w:rsid w:val="008A4F38"/>
  </w:style>
  <w:style w:type="character" w:customStyle="1" w:styleId="date27">
    <w:name w:val="date27"/>
    <w:basedOn w:val="a0"/>
    <w:rsid w:val="008A4F38"/>
    <w:rPr>
      <w:color w:val="FFFFFF"/>
      <w:sz w:val="18"/>
      <w:szCs w:val="18"/>
    </w:rPr>
  </w:style>
  <w:style w:type="character" w:customStyle="1" w:styleId="titles">
    <w:name w:val="titles"/>
    <w:basedOn w:val="a0"/>
    <w:rsid w:val="008A4F38"/>
    <w:rPr>
      <w:color w:val="FFFFFF"/>
      <w:sz w:val="21"/>
      <w:szCs w:val="21"/>
    </w:rPr>
  </w:style>
  <w:style w:type="character" w:customStyle="1" w:styleId="titles1">
    <w:name w:val="titles1"/>
    <w:basedOn w:val="a0"/>
    <w:rsid w:val="008A4F38"/>
    <w:rPr>
      <w:color w:val="FFFFFF"/>
      <w:sz w:val="21"/>
      <w:szCs w:val="21"/>
    </w:rPr>
  </w:style>
  <w:style w:type="character" w:customStyle="1" w:styleId="on4">
    <w:name w:val="on4"/>
    <w:basedOn w:val="a0"/>
    <w:rsid w:val="008A4F38"/>
    <w:rPr>
      <w:shd w:val="clear" w:color="auto" w:fill="487BBC"/>
    </w:rPr>
  </w:style>
  <w:style w:type="character" w:customStyle="1" w:styleId="on5">
    <w:name w:val="on5"/>
    <w:basedOn w:val="a0"/>
    <w:rsid w:val="008A4F38"/>
    <w:rPr>
      <w:shd w:val="clear" w:color="auto" w:fill="999999"/>
    </w:rPr>
  </w:style>
  <w:style w:type="paragraph" w:styleId="ad">
    <w:name w:val="Balloon Text"/>
    <w:basedOn w:val="a"/>
    <w:link w:val="Char2"/>
    <w:uiPriority w:val="99"/>
    <w:semiHidden/>
    <w:unhideWhenUsed/>
    <w:rsid w:val="008A4F3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8A4F38"/>
    <w:rPr>
      <w:rFonts w:ascii="Tahoma" w:eastAsia="微软雅黑" w:hAnsi="Tahoma"/>
      <w:kern w:val="0"/>
      <w:sz w:val="18"/>
      <w:szCs w:val="18"/>
    </w:rPr>
  </w:style>
  <w:style w:type="table" w:customStyle="1" w:styleId="1">
    <w:name w:val="网格型1"/>
    <w:basedOn w:val="a1"/>
    <w:next w:val="a6"/>
    <w:uiPriority w:val="59"/>
    <w:qFormat/>
    <w:rsid w:val="008A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01DB-4F6F-4C5F-BFC4-04471D26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2019-06-06T03:01:00Z</cp:lastPrinted>
  <dcterms:created xsi:type="dcterms:W3CDTF">2019-06-06T08:01:00Z</dcterms:created>
  <dcterms:modified xsi:type="dcterms:W3CDTF">2019-06-06T08:01:00Z</dcterms:modified>
</cp:coreProperties>
</file>