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921"/>
        <w:tblW w:w="9870" w:type="dxa"/>
        <w:tblLook w:val="04A0"/>
      </w:tblPr>
      <w:tblGrid>
        <w:gridCol w:w="426"/>
        <w:gridCol w:w="7689"/>
        <w:gridCol w:w="427"/>
        <w:gridCol w:w="454"/>
        <w:gridCol w:w="454"/>
        <w:gridCol w:w="454"/>
      </w:tblGrid>
      <w:tr w:rsidR="009E5F2B" w:rsidRPr="00EA3229" w:rsidTr="00835A60">
        <w:trPr>
          <w:trHeight w:val="465"/>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序号</w:t>
            </w:r>
          </w:p>
        </w:tc>
        <w:tc>
          <w:tcPr>
            <w:tcW w:w="7689" w:type="dxa"/>
            <w:tcBorders>
              <w:top w:val="single" w:sz="4" w:space="0" w:color="auto"/>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申请材料清单</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施工许可</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质</w:t>
            </w:r>
            <w:proofErr w:type="gramStart"/>
            <w:r w:rsidRPr="00EA3229">
              <w:rPr>
                <w:rFonts w:ascii="宋体" w:eastAsia="宋体" w:hAnsi="宋体" w:cs="宋体" w:hint="eastAsia"/>
                <w:kern w:val="0"/>
                <w:szCs w:val="21"/>
              </w:rPr>
              <w:t>监注册</w:t>
            </w:r>
            <w:proofErr w:type="gramEnd"/>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安监备案</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合同备案</w:t>
            </w:r>
          </w:p>
        </w:tc>
      </w:tr>
      <w:tr w:rsidR="009E5F2B" w:rsidRPr="00EA3229" w:rsidTr="00835A60">
        <w:trPr>
          <w:trHeight w:val="429"/>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施工许可并联审批申报表 (原件一式4份)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2</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建设用地规划许可证或土地证(复印件1份)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3</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建设工程规划许可证(复印件1份)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4</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《中标通知书》（或《直接发包通知书》）及招投标文件(复印件1份)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5</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施工合同（采用条形码标识的GF－2013－0201范本）和监理合同（采用条形码标识的GF－2012－0202范本）(原件1份)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6</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建设、勘察、设计、施工、监理单位资质证书（副本复印件1份）和建设、施工、监理单位项目部成立文件(原件1份)及所有相关人员资格证书(复印件1份)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7</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河南省房屋建筑工程施工图设计文件审查合格书（包括审查意见回复、设计变更单） (原件1份)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8</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施工场地是否具备施工条件意见（施工单位主要技术负责人和监理单位总监签署）(原件1份)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9</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建设、勘察、设计、监理、施工单位工程质量终身责任承诺书及法定授权书(原件1份)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10</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建设、监理、施工单位法人及项目负责人安全生产承诺书和现场安全管理人员委派书(原件1份)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11</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河南省建设工程项目扬尘污染防治承诺书(原件1份)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12</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扬尘污染防治方案、《工程安全文明及扬尘治理办理施工手续申报表》(原件1份)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13</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rPr>
                <w:rFonts w:ascii="宋体" w:eastAsia="宋体" w:hAnsi="宋体" w:cs="宋体"/>
                <w:kern w:val="0"/>
                <w:szCs w:val="21"/>
              </w:rPr>
            </w:pPr>
            <w:r w:rsidRPr="00EA3229">
              <w:rPr>
                <w:rFonts w:ascii="宋体" w:eastAsia="宋体" w:hAnsi="宋体" w:cs="宋体" w:hint="eastAsia"/>
                <w:kern w:val="0"/>
                <w:szCs w:val="21"/>
              </w:rPr>
              <w:t>《建设工程项目生产操作人员持证上岗审核表》、《项目管理机构人员配备登记表》(原件1份)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14</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rPr>
                <w:rFonts w:ascii="宋体" w:eastAsia="宋体" w:hAnsi="宋体" w:cs="宋体"/>
                <w:kern w:val="0"/>
                <w:szCs w:val="21"/>
              </w:rPr>
            </w:pPr>
            <w:r w:rsidRPr="00EA3229">
              <w:rPr>
                <w:rFonts w:ascii="宋体" w:eastAsia="宋体" w:hAnsi="宋体" w:cs="宋体" w:hint="eastAsia"/>
                <w:kern w:val="0"/>
                <w:szCs w:val="21"/>
              </w:rPr>
              <w:t>安全施工组织设计和施工现场生产安全事故应急救援预案(原件1份)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15</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视频监测监控系统服务商签订的安装、维修保养合同(复印件1份)及全方位覆盖施工区域视频监测监控点位平面布置图(原件1份)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16</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施工单位工伤保险</w:t>
            </w:r>
            <w:proofErr w:type="gramStart"/>
            <w:r w:rsidRPr="00EA3229">
              <w:rPr>
                <w:rFonts w:ascii="宋体" w:eastAsia="宋体" w:hAnsi="宋体" w:cs="宋体" w:hint="eastAsia"/>
                <w:kern w:val="0"/>
                <w:szCs w:val="21"/>
              </w:rPr>
              <w:t>参保证明</w:t>
            </w:r>
            <w:proofErr w:type="gramEnd"/>
            <w:r w:rsidRPr="00EA3229">
              <w:rPr>
                <w:rFonts w:ascii="宋体" w:eastAsia="宋体" w:hAnsi="宋体" w:cs="宋体" w:hint="eastAsia"/>
                <w:kern w:val="0"/>
                <w:szCs w:val="21"/>
              </w:rPr>
              <w:t>(复印件1份)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17</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施工单位安全生产许可证(复印件1份)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18</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建设单位截至申请之日无拖欠工程款情形的承诺书（或能够证明无拖欠工程款情形的其他材料）(原件1份)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27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19</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建设单位、施工单位农民工工资保障金缴纳凭证（工程合同价500万以内5%，超出500万以外1%）(复印件1份)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r w:rsidR="009E5F2B" w:rsidRPr="00EA3229" w:rsidTr="00835A60">
        <w:trPr>
          <w:trHeight w:val="54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20</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开户银行出具的到位资金证明和银行付款保函（建设工期不足一年的，到位资金不得少于工程合同价的50%，建设工期超过一年的，到位资金不得少于工程合同价的30%）；按照合同约定提供工程款支付担保保函和履约担保保函（复印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r>
      <w:tr w:rsidR="009E5F2B" w:rsidRPr="00EA3229" w:rsidTr="00835A60">
        <w:trPr>
          <w:trHeight w:val="54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hint="eastAsia"/>
                <w:kern w:val="0"/>
                <w:szCs w:val="21"/>
              </w:rPr>
              <w:t>21</w:t>
            </w:r>
          </w:p>
        </w:tc>
        <w:tc>
          <w:tcPr>
            <w:tcW w:w="7689" w:type="dxa"/>
            <w:tcBorders>
              <w:top w:val="nil"/>
              <w:left w:val="nil"/>
              <w:bottom w:val="single" w:sz="4" w:space="0" w:color="auto"/>
              <w:right w:val="single" w:sz="4" w:space="0" w:color="auto"/>
            </w:tcBorders>
            <w:shd w:val="clear" w:color="auto" w:fill="auto"/>
            <w:vAlign w:val="center"/>
            <w:hideMark/>
          </w:tcPr>
          <w:p w:rsidR="009E5F2B" w:rsidRPr="00EA3229" w:rsidRDefault="009E5F2B" w:rsidP="00835A60">
            <w:pPr>
              <w:widowControl/>
              <w:jc w:val="left"/>
              <w:rPr>
                <w:rFonts w:ascii="宋体" w:eastAsia="宋体" w:hAnsi="宋体" w:cs="宋体"/>
                <w:kern w:val="0"/>
                <w:szCs w:val="21"/>
              </w:rPr>
            </w:pPr>
            <w:r w:rsidRPr="00EA3229">
              <w:rPr>
                <w:rFonts w:ascii="宋体" w:eastAsia="宋体" w:hAnsi="宋体" w:cs="宋体" w:hint="eastAsia"/>
                <w:kern w:val="0"/>
                <w:szCs w:val="21"/>
              </w:rPr>
              <w:t>民用建筑含防空地下室的提供人防建设工程质量监督登记表，审查通过施工图设计文件审查合格书（包括审查意见回复、设计变更）、人防工程开工批准文件。(复印件1份)</w:t>
            </w:r>
          </w:p>
        </w:tc>
        <w:tc>
          <w:tcPr>
            <w:tcW w:w="427"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r w:rsidRPr="00EA3229">
              <w:rPr>
                <w:rFonts w:ascii="宋体" w:eastAsia="宋体" w:hAnsi="宋体" w:cs="宋体"/>
                <w:kern w:val="0"/>
                <w:szCs w:val="21"/>
              </w:rPr>
              <w:t>√</w:t>
            </w: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c>
          <w:tcPr>
            <w:tcW w:w="454" w:type="dxa"/>
            <w:tcBorders>
              <w:top w:val="nil"/>
              <w:left w:val="nil"/>
              <w:bottom w:val="single" w:sz="4" w:space="0" w:color="auto"/>
              <w:right w:val="single" w:sz="4" w:space="0" w:color="auto"/>
            </w:tcBorders>
            <w:shd w:val="clear" w:color="auto" w:fill="auto"/>
            <w:noWrap/>
            <w:vAlign w:val="center"/>
            <w:hideMark/>
          </w:tcPr>
          <w:p w:rsidR="009E5F2B" w:rsidRPr="00EA3229" w:rsidRDefault="009E5F2B" w:rsidP="00835A60">
            <w:pPr>
              <w:widowControl/>
              <w:jc w:val="center"/>
              <w:rPr>
                <w:rFonts w:ascii="宋体" w:eastAsia="宋体" w:hAnsi="宋体" w:cs="宋体"/>
                <w:kern w:val="0"/>
                <w:szCs w:val="21"/>
              </w:rPr>
            </w:pPr>
          </w:p>
        </w:tc>
      </w:tr>
    </w:tbl>
    <w:p w:rsidR="00770FF3" w:rsidRDefault="009E5F2B">
      <w:pPr>
        <w:rPr>
          <w:rFonts w:hint="eastAsia"/>
        </w:rPr>
      </w:pPr>
      <w:r>
        <w:rPr>
          <w:rFonts w:hint="eastAsia"/>
        </w:rPr>
        <w:t>附件</w:t>
      </w:r>
      <w:r>
        <w:rPr>
          <w:rFonts w:hint="eastAsia"/>
        </w:rPr>
        <w:t>2</w:t>
      </w:r>
      <w:r>
        <w:rPr>
          <w:rFonts w:hint="eastAsia"/>
        </w:rPr>
        <w:t>建筑工程施工许可并联审批申请材料清单</w:t>
      </w:r>
    </w:p>
    <w:p w:rsidR="009E5F2B" w:rsidRDefault="009E5F2B"/>
    <w:sectPr w:rsidR="009E5F2B" w:rsidSect="00770F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5F2B"/>
    <w:rsid w:val="00770FF3"/>
    <w:rsid w:val="009E5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Company>微软中国</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2018-06-22T03:20:00Z</dcterms:created>
  <dcterms:modified xsi:type="dcterms:W3CDTF">2018-06-22T03:22:00Z</dcterms:modified>
</cp:coreProperties>
</file>